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1" w:name="_Hlk133931650"/>
      <w:bookmarkEnd w:id="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>Κοσμήτορα της Σχολής Επιστημών Αγωγής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7D0C16" w:rsidP="007D0C16">
      <w:pPr>
        <w:ind w:left="-142"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7B01F7" w:rsidRPr="007B01F7">
        <w:rPr>
          <w:rFonts w:asciiTheme="minorHAnsi" w:hAnsiTheme="minorHAnsi"/>
          <w:b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  <w:r w:rsidR="00914067">
        <w:rPr>
          <w:rFonts w:asciiTheme="minorHAnsi" w:hAnsiTheme="minorHAnsi"/>
          <w:sz w:val="24"/>
          <w:szCs w:val="24"/>
        </w:rPr>
        <w:t>,</w:t>
      </w:r>
      <w:r w:rsidR="00914067" w:rsidRPr="00914067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 xml:space="preserve">σύμφωνα με την ισχύουσα νομοθεσία (Ν. </w:t>
      </w:r>
      <w:bookmarkStart w:id="2" w:name="_GoBack"/>
      <w:bookmarkEnd w:id="2"/>
      <w:r w:rsidR="00914067">
        <w:rPr>
          <w:rFonts w:asciiTheme="minorHAnsi" w:hAnsiTheme="minorHAnsi"/>
          <w:sz w:val="24"/>
          <w:szCs w:val="24"/>
        </w:rPr>
        <w:t>4957/2022) και την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με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Α.Π.:    ΔΠΘ/ΣΕΠΑΓ/54974/454/11.04.2025 (ΑΔΑ:6ΓΤΡ46ΨΖΥ1-7ΛΠ)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Προκήρυξη εκλογών. 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7D0C16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914067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295B66">
        <w:rPr>
          <w:rFonts w:asciiTheme="minorHAnsi" w:hAnsiTheme="minorHAnsi"/>
          <w:sz w:val="24"/>
          <w:szCs w:val="24"/>
        </w:rPr>
        <w:t>5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7D0C16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295B66"/>
    <w:rsid w:val="004326BF"/>
    <w:rsid w:val="007B01F7"/>
    <w:rsid w:val="007D0C16"/>
    <w:rsid w:val="008C48EA"/>
    <w:rsid w:val="00914067"/>
    <w:rsid w:val="00BB7A4E"/>
    <w:rsid w:val="00BF3460"/>
    <w:rsid w:val="00C74218"/>
    <w:rsid w:val="00D50709"/>
    <w:rsid w:val="00DD1103"/>
    <w:rsid w:val="00E71FB6"/>
    <w:rsid w:val="00EE19A1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061E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Μάρθα Ωρολογά</cp:lastModifiedBy>
  <cp:revision>12</cp:revision>
  <dcterms:created xsi:type="dcterms:W3CDTF">2023-05-02T07:00:00Z</dcterms:created>
  <dcterms:modified xsi:type="dcterms:W3CDTF">2025-04-11T08:19:00Z</dcterms:modified>
</cp:coreProperties>
</file>